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58" w:rsidRDefault="00D84458" w:rsidP="00D84458">
      <w:pPr>
        <w:jc w:val="center"/>
        <w:rPr>
          <w:b/>
          <w:lang w:val="tr-TR"/>
        </w:rPr>
      </w:pPr>
    </w:p>
    <w:p w:rsidR="00D84458" w:rsidRDefault="00D84458" w:rsidP="00D84458">
      <w:pPr>
        <w:jc w:val="center"/>
        <w:rPr>
          <w:b/>
          <w:lang w:val="tr-TR"/>
        </w:rPr>
      </w:pPr>
    </w:p>
    <w:p w:rsidR="00E369E7" w:rsidRDefault="00D84458" w:rsidP="00D84458">
      <w:pPr>
        <w:jc w:val="center"/>
        <w:rPr>
          <w:b/>
          <w:lang w:val="tr-TR"/>
        </w:rPr>
      </w:pPr>
      <w:r w:rsidRPr="00154226">
        <w:rPr>
          <w:b/>
          <w:lang w:val="tr-TR"/>
        </w:rPr>
        <w:t>Adalet MYO</w:t>
      </w:r>
      <w:r>
        <w:rPr>
          <w:b/>
          <w:lang w:val="tr-TR"/>
        </w:rPr>
        <w:t xml:space="preserve"> </w:t>
      </w:r>
    </w:p>
    <w:p w:rsidR="00D84458" w:rsidRDefault="00D84458" w:rsidP="00D84458">
      <w:pPr>
        <w:jc w:val="center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>2017-2018 Güz Dönemi Vize Mazeret Sınavları</w:t>
      </w:r>
    </w:p>
    <w:p w:rsidR="00D84458" w:rsidRPr="00154226" w:rsidRDefault="00D84458" w:rsidP="00D84458">
      <w:pPr>
        <w:jc w:val="center"/>
        <w:rPr>
          <w:b/>
          <w:lang w:val="tr-TR"/>
        </w:rPr>
      </w:pPr>
    </w:p>
    <w:tbl>
      <w:tblPr>
        <w:tblpPr w:leftFromText="141" w:rightFromText="141" w:vertAnchor="text" w:horzAnchor="margin" w:tblpXSpec="center" w:tblpY="16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82"/>
        <w:gridCol w:w="1978"/>
        <w:gridCol w:w="992"/>
        <w:gridCol w:w="3119"/>
        <w:gridCol w:w="1134"/>
        <w:gridCol w:w="1842"/>
      </w:tblGrid>
      <w:tr w:rsidR="00D84458" w:rsidRPr="00154226" w:rsidTr="00CD1BF1">
        <w:trPr>
          <w:trHeight w:val="64"/>
        </w:trPr>
        <w:tc>
          <w:tcPr>
            <w:tcW w:w="421" w:type="dxa"/>
            <w:shd w:val="clear" w:color="auto" w:fill="D9D9D9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282" w:type="dxa"/>
            <w:shd w:val="clear" w:color="auto" w:fill="D9D9D9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Numarası</w:t>
            </w:r>
          </w:p>
        </w:tc>
        <w:tc>
          <w:tcPr>
            <w:tcW w:w="1978" w:type="dxa"/>
            <w:shd w:val="clear" w:color="auto" w:fill="D9D9D9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 xml:space="preserve">Öğrencinin </w:t>
            </w:r>
          </w:p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Bölüm / Program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Sınava gireceği ders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Ara Sınav Tarihi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Mazeret Sınavının</w:t>
            </w:r>
          </w:p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Tarih</w:t>
            </w:r>
            <w:r>
              <w:rPr>
                <w:b/>
                <w:bCs/>
                <w:sz w:val="18"/>
                <w:szCs w:val="18"/>
                <w:lang w:val="tr-TR"/>
              </w:rPr>
              <w:t>i, Saati ve Yeri</w:t>
            </w:r>
          </w:p>
        </w:tc>
      </w:tr>
      <w:tr w:rsidR="00D84458" w:rsidRPr="00154226" w:rsidTr="00CD1BF1">
        <w:trPr>
          <w:trHeight w:val="560"/>
        </w:trPr>
        <w:tc>
          <w:tcPr>
            <w:tcW w:w="421" w:type="dxa"/>
            <w:vMerge w:val="restart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1282" w:type="dxa"/>
            <w:vMerge w:val="restart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15200001031</w:t>
            </w:r>
          </w:p>
        </w:tc>
        <w:tc>
          <w:tcPr>
            <w:tcW w:w="1978" w:type="dxa"/>
            <w:vMerge w:val="restart"/>
            <w:shd w:val="clear" w:color="auto" w:fill="FFFFFF"/>
            <w:vAlign w:val="center"/>
          </w:tcPr>
          <w:p w:rsidR="00D84458" w:rsidRPr="00154226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Figen ESKİCİLER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Adalet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[</w:t>
            </w:r>
            <w:r w:rsidRPr="00154226">
              <w:rPr>
                <w:bCs/>
                <w:sz w:val="18"/>
                <w:szCs w:val="18"/>
                <w:lang w:val="tr-TR"/>
              </w:rPr>
              <w:t>HKUK 299</w:t>
            </w:r>
            <w:r>
              <w:rPr>
                <w:bCs/>
                <w:sz w:val="18"/>
                <w:szCs w:val="18"/>
                <w:lang w:val="tr-TR"/>
              </w:rPr>
              <w:t>]</w:t>
            </w:r>
          </w:p>
          <w:p w:rsidR="00D84458" w:rsidRPr="00154226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Yargı Örgütü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09.11.2017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4458" w:rsidRPr="00C80A71" w:rsidRDefault="00D84458" w:rsidP="00CD1BF1">
            <w:pPr>
              <w:jc w:val="center"/>
              <w:rPr>
                <w:sz w:val="18"/>
                <w:szCs w:val="18"/>
                <w:lang w:val="tr-TR"/>
              </w:rPr>
            </w:pPr>
            <w:r w:rsidRPr="00C80A71">
              <w:rPr>
                <w:sz w:val="18"/>
                <w:szCs w:val="18"/>
                <w:lang w:val="tr-TR"/>
              </w:rPr>
              <w:t xml:space="preserve">04.12.2017 </w:t>
            </w:r>
          </w:p>
          <w:p w:rsidR="00D84458" w:rsidRPr="00C80A71" w:rsidRDefault="00D84458" w:rsidP="00CD1BF1">
            <w:pPr>
              <w:jc w:val="center"/>
              <w:rPr>
                <w:sz w:val="18"/>
                <w:szCs w:val="18"/>
                <w:lang w:val="tr-TR"/>
              </w:rPr>
            </w:pPr>
            <w:r w:rsidRPr="00C80A71">
              <w:rPr>
                <w:sz w:val="18"/>
                <w:szCs w:val="18"/>
                <w:lang w:val="tr-TR"/>
              </w:rPr>
              <w:t>11.00-12.00</w:t>
            </w:r>
          </w:p>
          <w:p w:rsidR="00D84458" w:rsidRPr="00C80A71" w:rsidRDefault="00D84458" w:rsidP="00CD1BF1">
            <w:pPr>
              <w:jc w:val="center"/>
              <w:rPr>
                <w:sz w:val="18"/>
                <w:szCs w:val="18"/>
                <w:lang w:val="tr-TR"/>
              </w:rPr>
            </w:pPr>
            <w:r w:rsidRPr="00C80A71">
              <w:rPr>
                <w:sz w:val="18"/>
                <w:szCs w:val="18"/>
                <w:lang w:val="tr-TR"/>
              </w:rPr>
              <w:t>F007</w:t>
            </w:r>
          </w:p>
        </w:tc>
      </w:tr>
      <w:tr w:rsidR="00D84458" w:rsidRPr="00154226" w:rsidTr="00CD1BF1">
        <w:trPr>
          <w:trHeight w:val="554"/>
        </w:trPr>
        <w:tc>
          <w:tcPr>
            <w:tcW w:w="421" w:type="dxa"/>
            <w:vMerge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282" w:type="dxa"/>
            <w:vMerge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D84458" w:rsidRPr="00154226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[</w:t>
            </w:r>
            <w:r w:rsidRPr="00154226">
              <w:rPr>
                <w:bCs/>
                <w:sz w:val="18"/>
                <w:szCs w:val="18"/>
                <w:lang w:val="tr-TR"/>
              </w:rPr>
              <w:t>ADLM 101</w:t>
            </w:r>
            <w:r>
              <w:rPr>
                <w:bCs/>
                <w:sz w:val="18"/>
                <w:szCs w:val="18"/>
                <w:lang w:val="tr-TR"/>
              </w:rPr>
              <w:t>]</w:t>
            </w:r>
          </w:p>
          <w:p w:rsidR="00D84458" w:rsidRPr="00154226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Anayasa Hukuku Bilgisi 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10.11.2017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4458" w:rsidRPr="00C80A71" w:rsidRDefault="00D84458" w:rsidP="00CD1BF1">
            <w:pPr>
              <w:jc w:val="center"/>
              <w:rPr>
                <w:sz w:val="18"/>
                <w:szCs w:val="18"/>
                <w:lang w:val="tr-TR"/>
              </w:rPr>
            </w:pPr>
            <w:r w:rsidRPr="00C80A71">
              <w:rPr>
                <w:sz w:val="18"/>
                <w:szCs w:val="18"/>
                <w:lang w:val="tr-TR"/>
              </w:rPr>
              <w:t xml:space="preserve">05.12.2017 </w:t>
            </w:r>
          </w:p>
          <w:p w:rsidR="00D84458" w:rsidRPr="00C80A71" w:rsidRDefault="00F3281B" w:rsidP="00CD1BF1">
            <w:pPr>
              <w:jc w:val="center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13.00-14</w:t>
            </w:r>
            <w:r w:rsidR="00D84458" w:rsidRPr="00C80A71">
              <w:rPr>
                <w:sz w:val="18"/>
                <w:szCs w:val="18"/>
                <w:lang w:val="tr-TR"/>
              </w:rPr>
              <w:t>.00</w:t>
            </w:r>
          </w:p>
          <w:p w:rsidR="00D84458" w:rsidRPr="00C80A71" w:rsidRDefault="00D84458" w:rsidP="00CD1BF1">
            <w:pPr>
              <w:jc w:val="center"/>
              <w:rPr>
                <w:sz w:val="18"/>
                <w:szCs w:val="18"/>
                <w:lang w:val="tr-TR"/>
              </w:rPr>
            </w:pPr>
            <w:r w:rsidRPr="00C80A71">
              <w:rPr>
                <w:sz w:val="18"/>
                <w:szCs w:val="18"/>
                <w:lang w:val="tr-TR"/>
              </w:rPr>
              <w:t>F007</w:t>
            </w:r>
          </w:p>
        </w:tc>
      </w:tr>
      <w:tr w:rsidR="00D84458" w:rsidRPr="00154226" w:rsidTr="00CD1BF1">
        <w:trPr>
          <w:trHeight w:val="561"/>
        </w:trPr>
        <w:tc>
          <w:tcPr>
            <w:tcW w:w="421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154226">
              <w:rPr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17200001034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Cemre ERDEM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Adalet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84458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[ADLM 103]</w:t>
            </w:r>
          </w:p>
          <w:p w:rsidR="00D84458" w:rsidRPr="00154226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Medeni Hukuk Bilgisi 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08.11.2017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4458" w:rsidRPr="00C80A71" w:rsidRDefault="00D84458" w:rsidP="00CD1BF1">
            <w:pPr>
              <w:jc w:val="center"/>
              <w:rPr>
                <w:sz w:val="18"/>
                <w:szCs w:val="18"/>
                <w:lang w:val="tr-TR"/>
              </w:rPr>
            </w:pPr>
            <w:r w:rsidRPr="00C80A71">
              <w:rPr>
                <w:sz w:val="18"/>
                <w:szCs w:val="18"/>
                <w:lang w:val="tr-TR"/>
              </w:rPr>
              <w:t xml:space="preserve">04.12.2017 </w:t>
            </w:r>
          </w:p>
          <w:p w:rsidR="00D84458" w:rsidRPr="00C80A71" w:rsidRDefault="00D84458" w:rsidP="00CD1BF1">
            <w:pPr>
              <w:jc w:val="center"/>
              <w:rPr>
                <w:sz w:val="18"/>
                <w:szCs w:val="18"/>
                <w:lang w:val="tr-TR"/>
              </w:rPr>
            </w:pPr>
            <w:r w:rsidRPr="00C80A71">
              <w:rPr>
                <w:sz w:val="18"/>
                <w:szCs w:val="18"/>
                <w:lang w:val="tr-TR"/>
              </w:rPr>
              <w:t>11.00-12.00</w:t>
            </w:r>
          </w:p>
          <w:p w:rsidR="00D84458" w:rsidRPr="00C80A71" w:rsidRDefault="00D84458" w:rsidP="00CD1BF1">
            <w:pPr>
              <w:jc w:val="center"/>
              <w:rPr>
                <w:sz w:val="18"/>
                <w:szCs w:val="18"/>
                <w:lang w:val="tr-TR"/>
              </w:rPr>
            </w:pPr>
            <w:r w:rsidRPr="00C80A71">
              <w:rPr>
                <w:sz w:val="18"/>
                <w:szCs w:val="18"/>
                <w:lang w:val="tr-TR"/>
              </w:rPr>
              <w:t>F007</w:t>
            </w:r>
          </w:p>
        </w:tc>
      </w:tr>
      <w:tr w:rsidR="00D84458" w:rsidRPr="00154226" w:rsidTr="00CD1BF1">
        <w:trPr>
          <w:trHeight w:val="561"/>
        </w:trPr>
        <w:tc>
          <w:tcPr>
            <w:tcW w:w="421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15200001018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Leyla ATEŞ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 w:rsidRPr="00154226">
              <w:rPr>
                <w:bCs/>
                <w:sz w:val="18"/>
                <w:szCs w:val="18"/>
                <w:lang w:val="tr-TR"/>
              </w:rPr>
              <w:t>Adalet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D84458" w:rsidRDefault="00D84458" w:rsidP="00CD1BF1">
            <w:pPr>
              <w:rPr>
                <w:bCs/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UFND 020 – Araştırma Kültürü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84458" w:rsidRPr="00154226" w:rsidRDefault="00D84458" w:rsidP="00CD1BF1">
            <w:pPr>
              <w:jc w:val="center"/>
              <w:rPr>
                <w:bCs/>
                <w:sz w:val="18"/>
                <w:szCs w:val="18"/>
                <w:lang w:val="tr-TR"/>
              </w:rPr>
            </w:pPr>
            <w:r>
              <w:rPr>
                <w:bCs/>
                <w:sz w:val="18"/>
                <w:szCs w:val="18"/>
                <w:lang w:val="tr-TR"/>
              </w:rPr>
              <w:t>06.11.2017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4458" w:rsidRPr="00C80A71" w:rsidRDefault="00D84458" w:rsidP="00CD1BF1">
            <w:pPr>
              <w:jc w:val="center"/>
              <w:rPr>
                <w:sz w:val="18"/>
                <w:szCs w:val="18"/>
                <w:lang w:val="tr-TR"/>
              </w:rPr>
            </w:pPr>
            <w:r w:rsidRPr="005331E6">
              <w:rPr>
                <w:color w:val="FF0000"/>
                <w:sz w:val="18"/>
                <w:szCs w:val="18"/>
                <w:lang w:val="tr-TR"/>
              </w:rPr>
              <w:t>Ret</w:t>
            </w:r>
          </w:p>
        </w:tc>
      </w:tr>
    </w:tbl>
    <w:p w:rsidR="00D84458" w:rsidRDefault="00D84458" w:rsidP="00D84458">
      <w:pPr>
        <w:jc w:val="center"/>
        <w:rPr>
          <w:b/>
          <w:lang w:val="tr-TR"/>
        </w:rPr>
      </w:pPr>
    </w:p>
    <w:p w:rsidR="00D84458" w:rsidRPr="00154226" w:rsidRDefault="00D84458" w:rsidP="00D84458">
      <w:pPr>
        <w:jc w:val="center"/>
        <w:rPr>
          <w:b/>
          <w:lang w:val="tr-TR"/>
        </w:rPr>
      </w:pPr>
    </w:p>
    <w:p w:rsidR="00D84458" w:rsidRPr="00154226" w:rsidRDefault="00D84458" w:rsidP="00D84458">
      <w:pPr>
        <w:jc w:val="center"/>
        <w:rPr>
          <w:b/>
          <w:lang w:val="tr-TR"/>
        </w:rPr>
      </w:pPr>
      <w:r w:rsidRPr="00154226">
        <w:rPr>
          <w:b/>
          <w:lang w:val="tr-TR"/>
        </w:rPr>
        <w:t xml:space="preserve"> </w:t>
      </w:r>
    </w:p>
    <w:p w:rsidR="009762B1" w:rsidRDefault="009762B1"/>
    <w:sectPr w:rsidR="009762B1" w:rsidSect="00DD4466">
      <w:footerReference w:type="default" r:id="rId6"/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8D" w:rsidRDefault="00324E8D">
      <w:r>
        <w:separator/>
      </w:r>
    </w:p>
  </w:endnote>
  <w:endnote w:type="continuationSeparator" w:id="0">
    <w:p w:rsidR="00324E8D" w:rsidRDefault="0032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92475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B60BA" w:rsidRPr="003B60BA" w:rsidRDefault="00D84458">
        <w:pPr>
          <w:pStyle w:val="AltBilgi"/>
          <w:jc w:val="center"/>
          <w:rPr>
            <w:sz w:val="18"/>
            <w:szCs w:val="18"/>
          </w:rPr>
        </w:pPr>
        <w:r w:rsidRPr="003B60BA">
          <w:rPr>
            <w:sz w:val="18"/>
            <w:szCs w:val="18"/>
          </w:rPr>
          <w:fldChar w:fldCharType="begin"/>
        </w:r>
        <w:r w:rsidRPr="003B60BA">
          <w:rPr>
            <w:sz w:val="18"/>
            <w:szCs w:val="18"/>
          </w:rPr>
          <w:instrText>PAGE   \* MERGEFORMAT</w:instrText>
        </w:r>
        <w:r w:rsidRPr="003B60BA">
          <w:rPr>
            <w:sz w:val="18"/>
            <w:szCs w:val="18"/>
          </w:rPr>
          <w:fldChar w:fldCharType="separate"/>
        </w:r>
        <w:r w:rsidR="00E369E7" w:rsidRPr="00E369E7">
          <w:rPr>
            <w:noProof/>
            <w:sz w:val="18"/>
            <w:szCs w:val="18"/>
            <w:lang w:val="tr-TR"/>
          </w:rPr>
          <w:t>1</w:t>
        </w:r>
        <w:r w:rsidRPr="003B60BA">
          <w:rPr>
            <w:sz w:val="18"/>
            <w:szCs w:val="18"/>
          </w:rPr>
          <w:fldChar w:fldCharType="end"/>
        </w:r>
      </w:p>
    </w:sdtContent>
  </w:sdt>
  <w:p w:rsidR="003B60BA" w:rsidRDefault="00324E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8D" w:rsidRDefault="00324E8D">
      <w:r>
        <w:separator/>
      </w:r>
    </w:p>
  </w:footnote>
  <w:footnote w:type="continuationSeparator" w:id="0">
    <w:p w:rsidR="00324E8D" w:rsidRDefault="0032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B7"/>
    <w:rsid w:val="00324E8D"/>
    <w:rsid w:val="0092325F"/>
    <w:rsid w:val="009762B1"/>
    <w:rsid w:val="009E36B7"/>
    <w:rsid w:val="00D84458"/>
    <w:rsid w:val="00E369E7"/>
    <w:rsid w:val="00F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511F"/>
  <w15:chartTrackingRefBased/>
  <w15:docId w15:val="{3CF0ED1F-038B-42E3-8B48-8FD5127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D8445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44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</dc:creator>
  <cp:keywords/>
  <dc:description/>
  <cp:lastModifiedBy>Emel Şen</cp:lastModifiedBy>
  <cp:revision>4</cp:revision>
  <dcterms:created xsi:type="dcterms:W3CDTF">2017-11-23T08:00:00Z</dcterms:created>
  <dcterms:modified xsi:type="dcterms:W3CDTF">2017-11-23T08:47:00Z</dcterms:modified>
</cp:coreProperties>
</file>