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5B" w:rsidRPr="00ED7A99" w:rsidRDefault="000B555B" w:rsidP="000B555B">
      <w:pPr>
        <w:ind w:right="140"/>
        <w:jc w:val="center"/>
        <w:rPr>
          <w:rFonts w:eastAsia="Calibri"/>
          <w:b/>
          <w:sz w:val="28"/>
          <w:szCs w:val="28"/>
        </w:rPr>
      </w:pPr>
      <w:r w:rsidRPr="00ED7A99">
        <w:rPr>
          <w:rFonts w:eastAsia="Calibri"/>
          <w:b/>
          <w:sz w:val="28"/>
          <w:szCs w:val="28"/>
        </w:rPr>
        <w:t>T.C</w:t>
      </w:r>
    </w:p>
    <w:p w:rsidR="000B555B" w:rsidRPr="00ED7A99" w:rsidRDefault="000B555B" w:rsidP="000B555B">
      <w:pPr>
        <w:jc w:val="center"/>
        <w:rPr>
          <w:rFonts w:eastAsia="Calibri"/>
          <w:b/>
          <w:sz w:val="28"/>
          <w:szCs w:val="28"/>
        </w:rPr>
      </w:pPr>
      <w:r w:rsidRPr="00ED7A99">
        <w:rPr>
          <w:rFonts w:eastAsia="Calibri"/>
          <w:b/>
          <w:sz w:val="28"/>
          <w:szCs w:val="28"/>
        </w:rPr>
        <w:t>YAŞAR ÜNİVERSİTESİ</w:t>
      </w:r>
    </w:p>
    <w:p w:rsidR="000B555B" w:rsidRPr="00ED7A99" w:rsidRDefault="000B555B" w:rsidP="000B555B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ED7A99">
        <w:rPr>
          <w:rFonts w:eastAsia="Calibri"/>
          <w:b/>
          <w:sz w:val="28"/>
          <w:szCs w:val="28"/>
        </w:rPr>
        <w:t>Adalet</w:t>
      </w:r>
      <w:proofErr w:type="spellEnd"/>
      <w:r w:rsidRPr="00ED7A99">
        <w:rPr>
          <w:rFonts w:eastAsia="Calibri"/>
          <w:b/>
          <w:sz w:val="28"/>
          <w:szCs w:val="28"/>
        </w:rPr>
        <w:t xml:space="preserve"> </w:t>
      </w:r>
      <w:proofErr w:type="spellStart"/>
      <w:r w:rsidRPr="00ED7A99">
        <w:rPr>
          <w:rFonts w:eastAsia="Calibri"/>
          <w:b/>
          <w:sz w:val="28"/>
          <w:szCs w:val="28"/>
        </w:rPr>
        <w:t>Meslek</w:t>
      </w:r>
      <w:proofErr w:type="spellEnd"/>
      <w:r w:rsidRPr="00ED7A99">
        <w:rPr>
          <w:rFonts w:eastAsia="Calibri"/>
          <w:b/>
          <w:sz w:val="28"/>
          <w:szCs w:val="28"/>
        </w:rPr>
        <w:t xml:space="preserve"> </w:t>
      </w:r>
      <w:proofErr w:type="spellStart"/>
      <w:r w:rsidRPr="00ED7A99">
        <w:rPr>
          <w:rFonts w:eastAsia="Calibri"/>
          <w:b/>
          <w:sz w:val="28"/>
          <w:szCs w:val="28"/>
        </w:rPr>
        <w:t>Yüksekokulu</w:t>
      </w:r>
      <w:proofErr w:type="spellEnd"/>
    </w:p>
    <w:p w:rsidR="00ED7A99" w:rsidRPr="00ED7A99" w:rsidRDefault="000B555B" w:rsidP="000B555B">
      <w:pPr>
        <w:jc w:val="center"/>
        <w:rPr>
          <w:rFonts w:eastAsia="Calibri"/>
          <w:b/>
          <w:sz w:val="28"/>
          <w:szCs w:val="28"/>
        </w:rPr>
      </w:pPr>
      <w:r w:rsidRPr="00ED7A99">
        <w:rPr>
          <w:rFonts w:eastAsia="Calibri"/>
          <w:b/>
          <w:sz w:val="28"/>
          <w:szCs w:val="28"/>
        </w:rPr>
        <w:t xml:space="preserve">2017-2018 </w:t>
      </w:r>
      <w:proofErr w:type="spellStart"/>
      <w:r w:rsidRPr="00ED7A99">
        <w:rPr>
          <w:rFonts w:eastAsia="Calibri"/>
          <w:b/>
          <w:sz w:val="28"/>
          <w:szCs w:val="28"/>
        </w:rPr>
        <w:t>Eğitim-Öğretim</w:t>
      </w:r>
      <w:proofErr w:type="spellEnd"/>
      <w:r w:rsidRPr="00ED7A99">
        <w:rPr>
          <w:rFonts w:eastAsia="Calibri"/>
          <w:b/>
          <w:sz w:val="28"/>
          <w:szCs w:val="28"/>
        </w:rPr>
        <w:t xml:space="preserve"> </w:t>
      </w:r>
      <w:proofErr w:type="spellStart"/>
      <w:r w:rsidRPr="00ED7A99">
        <w:rPr>
          <w:rFonts w:eastAsia="Calibri"/>
          <w:b/>
          <w:sz w:val="28"/>
          <w:szCs w:val="28"/>
        </w:rPr>
        <w:t>Yılı</w:t>
      </w:r>
      <w:proofErr w:type="spellEnd"/>
      <w:r w:rsidRPr="00ED7A99">
        <w:rPr>
          <w:rFonts w:eastAsia="Calibri"/>
          <w:b/>
          <w:sz w:val="28"/>
          <w:szCs w:val="28"/>
        </w:rPr>
        <w:t xml:space="preserve"> Bahar </w:t>
      </w:r>
      <w:proofErr w:type="spellStart"/>
      <w:r w:rsidRPr="00ED7A99">
        <w:rPr>
          <w:rFonts w:eastAsia="Calibri"/>
          <w:b/>
          <w:sz w:val="28"/>
          <w:szCs w:val="28"/>
        </w:rPr>
        <w:t>Dönemi</w:t>
      </w:r>
      <w:proofErr w:type="spellEnd"/>
      <w:r w:rsidR="00ED7A99" w:rsidRPr="00ED7A99">
        <w:rPr>
          <w:rFonts w:eastAsia="Calibri"/>
          <w:b/>
          <w:sz w:val="28"/>
          <w:szCs w:val="28"/>
        </w:rPr>
        <w:t xml:space="preserve"> </w:t>
      </w:r>
    </w:p>
    <w:p w:rsidR="000B555B" w:rsidRPr="00ED7A99" w:rsidRDefault="00ED7A99" w:rsidP="000B555B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ED7A99">
        <w:rPr>
          <w:rFonts w:eastAsia="Calibri"/>
          <w:b/>
          <w:sz w:val="28"/>
          <w:szCs w:val="28"/>
        </w:rPr>
        <w:t>Mazeret</w:t>
      </w:r>
      <w:proofErr w:type="spellEnd"/>
      <w:r w:rsidRPr="00ED7A99">
        <w:rPr>
          <w:rFonts w:eastAsia="Calibri"/>
          <w:b/>
          <w:sz w:val="28"/>
          <w:szCs w:val="28"/>
        </w:rPr>
        <w:t xml:space="preserve"> </w:t>
      </w:r>
      <w:proofErr w:type="spellStart"/>
      <w:r w:rsidRPr="00ED7A99">
        <w:rPr>
          <w:rFonts w:eastAsia="Calibri"/>
          <w:b/>
          <w:sz w:val="28"/>
          <w:szCs w:val="28"/>
        </w:rPr>
        <w:t>Sınavları</w:t>
      </w:r>
      <w:proofErr w:type="spellEnd"/>
      <w:r w:rsidRPr="00ED7A99">
        <w:rPr>
          <w:rFonts w:eastAsia="Calibri"/>
          <w:b/>
          <w:sz w:val="28"/>
          <w:szCs w:val="28"/>
        </w:rPr>
        <w:t xml:space="preserve"> </w:t>
      </w:r>
      <w:proofErr w:type="spellStart"/>
      <w:r w:rsidRPr="00ED7A99">
        <w:rPr>
          <w:rFonts w:eastAsia="Calibri"/>
          <w:b/>
          <w:sz w:val="28"/>
          <w:szCs w:val="28"/>
        </w:rPr>
        <w:t>Programı</w:t>
      </w:r>
      <w:proofErr w:type="spellEnd"/>
    </w:p>
    <w:p w:rsidR="000B555B" w:rsidRPr="000B555B" w:rsidRDefault="000B555B" w:rsidP="000B555B">
      <w:pPr>
        <w:jc w:val="center"/>
        <w:rPr>
          <w:rFonts w:eastAsia="Calibri"/>
          <w:b/>
        </w:rPr>
      </w:pPr>
    </w:p>
    <w:tbl>
      <w:tblPr>
        <w:tblpPr w:leftFromText="141" w:rightFromText="141" w:vertAnchor="text" w:horzAnchor="margin" w:tblpY="-8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38"/>
        <w:gridCol w:w="1191"/>
        <w:gridCol w:w="1204"/>
        <w:gridCol w:w="1726"/>
        <w:gridCol w:w="1297"/>
        <w:gridCol w:w="1084"/>
        <w:gridCol w:w="2095"/>
      </w:tblGrid>
      <w:tr w:rsidR="00ED7A99" w:rsidRPr="000B555B" w:rsidTr="00ED7A99">
        <w:trPr>
          <w:trHeight w:val="609"/>
        </w:trPr>
        <w:tc>
          <w:tcPr>
            <w:tcW w:w="10593" w:type="dxa"/>
            <w:gridSpan w:val="8"/>
            <w:shd w:val="clear" w:color="auto" w:fill="D0CECE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Öğrencinin</w:t>
            </w:r>
          </w:p>
        </w:tc>
      </w:tr>
      <w:tr w:rsidR="00ED7A99" w:rsidRPr="000B555B" w:rsidTr="00ED7A99">
        <w:trPr>
          <w:trHeight w:val="430"/>
        </w:trPr>
        <w:tc>
          <w:tcPr>
            <w:tcW w:w="458" w:type="dxa"/>
            <w:shd w:val="clear" w:color="auto" w:fill="E7E6E6"/>
            <w:vAlign w:val="center"/>
          </w:tcPr>
          <w:p w:rsidR="00ED7A99" w:rsidRPr="000B555B" w:rsidRDefault="00ED7A99" w:rsidP="00ED7A99">
            <w:pPr>
              <w:jc w:val="center"/>
              <w:rPr>
                <w:b/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№</w:t>
            </w:r>
          </w:p>
        </w:tc>
        <w:tc>
          <w:tcPr>
            <w:tcW w:w="1538" w:type="dxa"/>
            <w:shd w:val="clear" w:color="auto" w:fill="E7E6E6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Numarası</w:t>
            </w:r>
          </w:p>
        </w:tc>
        <w:tc>
          <w:tcPr>
            <w:tcW w:w="1191" w:type="dxa"/>
            <w:shd w:val="clear" w:color="auto" w:fill="E7E6E6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Adı ve Soyadı</w:t>
            </w:r>
          </w:p>
        </w:tc>
        <w:tc>
          <w:tcPr>
            <w:tcW w:w="1204" w:type="dxa"/>
            <w:shd w:val="clear" w:color="auto" w:fill="E7E6E6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Programı</w:t>
            </w:r>
          </w:p>
        </w:tc>
        <w:tc>
          <w:tcPr>
            <w:tcW w:w="1726" w:type="dxa"/>
            <w:shd w:val="clear" w:color="auto" w:fill="E7E6E6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 xml:space="preserve">Mazeret Sınavına 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Başvurduğu Ders</w:t>
            </w:r>
          </w:p>
        </w:tc>
        <w:tc>
          <w:tcPr>
            <w:tcW w:w="1297" w:type="dxa"/>
            <w:shd w:val="clear" w:color="auto" w:fill="E7E6E6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Ara Sınav Tarihi</w:t>
            </w:r>
          </w:p>
        </w:tc>
        <w:tc>
          <w:tcPr>
            <w:tcW w:w="1084" w:type="dxa"/>
            <w:shd w:val="clear" w:color="auto" w:fill="E7E6E6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Başvuru Sonucu</w:t>
            </w:r>
          </w:p>
        </w:tc>
        <w:tc>
          <w:tcPr>
            <w:tcW w:w="2095" w:type="dxa"/>
            <w:shd w:val="clear" w:color="auto" w:fill="E7E6E6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Mazeret Sınavının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/>
                <w:bCs/>
                <w:lang w:val="tr-TR"/>
              </w:rPr>
              <w:t>Tarihi, Saati ve Yeri</w:t>
            </w:r>
          </w:p>
        </w:tc>
      </w:tr>
      <w:tr w:rsidR="00ED7A99" w:rsidRPr="000B555B" w:rsidTr="00ED7A99">
        <w:trPr>
          <w:trHeight w:val="1034"/>
        </w:trPr>
        <w:tc>
          <w:tcPr>
            <w:tcW w:w="458" w:type="dxa"/>
            <w:vMerge w:val="restart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FFFFFF"/>
            <w:vAlign w:val="center"/>
          </w:tcPr>
          <w:p w:rsidR="00ED7A99" w:rsidRPr="000B555B" w:rsidRDefault="00ED7A99" w:rsidP="00ED7A99">
            <w:pPr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17200001057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Güler Gül KAPLAN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Adalet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HKUK 164 Hukukun Düşünsel Temelleri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0"/>
              <w:jc w:val="center"/>
            </w:pPr>
            <w:r w:rsidRPr="000B555B">
              <w:t>10.05.2018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lang w:val="tr-TR"/>
              </w:rPr>
            </w:pPr>
            <w:r w:rsidRPr="000B555B">
              <w:rPr>
                <w:lang w:val="tr-TR"/>
              </w:rPr>
              <w:t>Kabul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ED7A99" w:rsidRPr="000B555B" w:rsidRDefault="00C00471" w:rsidP="00ED7A99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13</w:t>
            </w:r>
            <w:r w:rsidR="00ED7A99" w:rsidRPr="000B555B">
              <w:rPr>
                <w:bCs/>
                <w:lang w:val="tr-TR"/>
              </w:rPr>
              <w:t>.06.2018 – Çarşamba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13:00-14:30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F 007 (Sanal Mahkeme Salonu)</w:t>
            </w:r>
          </w:p>
        </w:tc>
      </w:tr>
      <w:tr w:rsidR="00ED7A99" w:rsidRPr="000B555B" w:rsidTr="00ED7A99">
        <w:trPr>
          <w:trHeight w:val="669"/>
        </w:trPr>
        <w:tc>
          <w:tcPr>
            <w:tcW w:w="458" w:type="dxa"/>
            <w:vMerge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1538" w:type="dxa"/>
            <w:vMerge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</w:pPr>
            <w:r w:rsidRPr="000B555B">
              <w:rPr>
                <w:bCs/>
                <w:lang w:val="tr-TR"/>
              </w:rPr>
              <w:t>Adalet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HKUK 264 Türk Hukuk Tarihi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</w:pPr>
            <w:r w:rsidRPr="000B555B">
              <w:t>11.05.2018</w:t>
            </w:r>
          </w:p>
        </w:tc>
        <w:tc>
          <w:tcPr>
            <w:tcW w:w="1084" w:type="dxa"/>
            <w:shd w:val="clear" w:color="auto" w:fill="FFFFFF"/>
          </w:tcPr>
          <w:p w:rsidR="00ED7A99" w:rsidRPr="000B555B" w:rsidRDefault="00ED7A99" w:rsidP="00ED7A99">
            <w:pPr>
              <w:jc w:val="center"/>
            </w:pPr>
            <w:r w:rsidRPr="000B555B">
              <w:rPr>
                <w:lang w:val="tr-TR"/>
              </w:rPr>
              <w:t>Kabul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ED7A99" w:rsidRPr="000B555B" w:rsidRDefault="00C00471" w:rsidP="00ED7A99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13</w:t>
            </w:r>
            <w:r w:rsidR="00ED7A99" w:rsidRPr="000B555B">
              <w:rPr>
                <w:bCs/>
                <w:lang w:val="tr-TR"/>
              </w:rPr>
              <w:t>.06.2018 – Çarşamba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15:30-17:00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F 007 (Sanal Mahkeme Salonu)</w:t>
            </w:r>
          </w:p>
        </w:tc>
      </w:tr>
      <w:tr w:rsidR="00ED7A99" w:rsidRPr="000B555B" w:rsidTr="00ED7A99">
        <w:trPr>
          <w:trHeight w:val="1042"/>
        </w:trPr>
        <w:tc>
          <w:tcPr>
            <w:tcW w:w="458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2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17200001061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Eda GÜLER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Adalet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ADLM 102 Anayasa Hukuku Bilgisi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18.05.2018</w:t>
            </w:r>
          </w:p>
        </w:tc>
        <w:tc>
          <w:tcPr>
            <w:tcW w:w="1084" w:type="dxa"/>
            <w:shd w:val="clear" w:color="auto" w:fill="FFFFFF"/>
          </w:tcPr>
          <w:p w:rsidR="00ED7A99" w:rsidRPr="000B555B" w:rsidRDefault="00ED7A99" w:rsidP="00ED7A99">
            <w:pPr>
              <w:jc w:val="center"/>
            </w:pPr>
            <w:r w:rsidRPr="000B555B">
              <w:rPr>
                <w:lang w:val="tr-TR"/>
              </w:rPr>
              <w:t>Kabul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ED7A99" w:rsidRPr="000B555B" w:rsidRDefault="00C00471" w:rsidP="00ED7A99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13</w:t>
            </w:r>
            <w:r w:rsidR="00ED7A99" w:rsidRPr="000B555B">
              <w:rPr>
                <w:bCs/>
                <w:lang w:val="tr-TR"/>
              </w:rPr>
              <w:t>.06.2018 – Çarşamba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13:00-14:30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F 007 (Sanal Mahkeme Salonu)</w:t>
            </w:r>
          </w:p>
        </w:tc>
      </w:tr>
      <w:tr w:rsidR="00ED7A99" w:rsidRPr="000B555B" w:rsidTr="00ED7A99">
        <w:trPr>
          <w:trHeight w:val="1042"/>
        </w:trPr>
        <w:tc>
          <w:tcPr>
            <w:tcW w:w="458" w:type="dxa"/>
            <w:vMerge w:val="restart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3</w:t>
            </w:r>
          </w:p>
        </w:tc>
        <w:tc>
          <w:tcPr>
            <w:tcW w:w="1538" w:type="dxa"/>
            <w:vMerge w:val="restart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16200001016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 xml:space="preserve">Ayşe KAYA </w:t>
            </w:r>
          </w:p>
        </w:tc>
        <w:tc>
          <w:tcPr>
            <w:tcW w:w="1204" w:type="dxa"/>
            <w:vMerge w:val="restart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Adalet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ADLM 206 İcra ve İflas Hukuku Bilgisi II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22.05.2018</w:t>
            </w:r>
          </w:p>
        </w:tc>
        <w:tc>
          <w:tcPr>
            <w:tcW w:w="1084" w:type="dxa"/>
            <w:shd w:val="clear" w:color="auto" w:fill="FFFFFF"/>
          </w:tcPr>
          <w:p w:rsidR="00ED7A99" w:rsidRPr="000B555B" w:rsidRDefault="00ED7A99" w:rsidP="00ED7A99">
            <w:pPr>
              <w:jc w:val="center"/>
            </w:pPr>
            <w:r w:rsidRPr="000B555B">
              <w:rPr>
                <w:lang w:val="tr-TR"/>
              </w:rPr>
              <w:t>Kabul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ED7A99" w:rsidRPr="000B555B" w:rsidRDefault="00C00471" w:rsidP="00ED7A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7A99" w:rsidRPr="000B555B">
              <w:rPr>
                <w:rFonts w:ascii="Times New Roman" w:hAnsi="Times New Roman" w:cs="Times New Roman"/>
                <w:sz w:val="24"/>
                <w:szCs w:val="24"/>
              </w:rPr>
              <w:t>.06.2018 -Pazartesi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10.00-11.30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F 007 (Sanal Mahkeme Salonu)</w:t>
            </w:r>
          </w:p>
        </w:tc>
      </w:tr>
      <w:tr w:rsidR="00ED7A99" w:rsidRPr="000B555B" w:rsidTr="00ED7A99">
        <w:trPr>
          <w:trHeight w:val="1042"/>
        </w:trPr>
        <w:tc>
          <w:tcPr>
            <w:tcW w:w="458" w:type="dxa"/>
            <w:vMerge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1538" w:type="dxa"/>
            <w:vMerge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1204" w:type="dxa"/>
            <w:vMerge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ADLM 216 İdari Yargı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21.05.2018</w:t>
            </w:r>
          </w:p>
        </w:tc>
        <w:tc>
          <w:tcPr>
            <w:tcW w:w="1084" w:type="dxa"/>
            <w:shd w:val="clear" w:color="auto" w:fill="FFFFFF"/>
          </w:tcPr>
          <w:p w:rsidR="00ED7A99" w:rsidRPr="000B555B" w:rsidRDefault="00ED7A99" w:rsidP="00ED7A99">
            <w:pPr>
              <w:jc w:val="center"/>
            </w:pPr>
            <w:r w:rsidRPr="000B555B">
              <w:rPr>
                <w:lang w:val="tr-TR"/>
              </w:rPr>
              <w:t>Kabul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ED7A99" w:rsidRPr="000B555B" w:rsidRDefault="00C00471" w:rsidP="00ED7A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7A99" w:rsidRPr="000B555B">
              <w:rPr>
                <w:rFonts w:ascii="Times New Roman" w:hAnsi="Times New Roman" w:cs="Times New Roman"/>
                <w:sz w:val="24"/>
                <w:szCs w:val="24"/>
              </w:rPr>
              <w:t>.06.2018 -Salı</w:t>
            </w:r>
          </w:p>
          <w:p w:rsidR="00ED7A99" w:rsidRPr="000B555B" w:rsidRDefault="00ED7A99" w:rsidP="00ED7A99">
            <w:pPr>
              <w:jc w:val="center"/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13:00-14:30</w:t>
            </w:r>
          </w:p>
          <w:p w:rsidR="00ED7A99" w:rsidRPr="000B555B" w:rsidRDefault="00ED7A99" w:rsidP="00ED7A99">
            <w:pPr>
              <w:rPr>
                <w:bCs/>
                <w:lang w:val="tr-TR"/>
              </w:rPr>
            </w:pPr>
            <w:r w:rsidRPr="000B555B">
              <w:rPr>
                <w:bCs/>
                <w:lang w:val="tr-TR"/>
              </w:rPr>
              <w:t>F 007 (Sanal Mahkeme Salonu)</w:t>
            </w:r>
          </w:p>
        </w:tc>
      </w:tr>
    </w:tbl>
    <w:p w:rsidR="00ED7A99" w:rsidRPr="00ED7A99" w:rsidRDefault="00ED7A99" w:rsidP="00ED7A99">
      <w:pPr>
        <w:rPr>
          <w:sz w:val="32"/>
          <w:szCs w:val="36"/>
        </w:rPr>
      </w:pPr>
      <w:bookmarkStart w:id="0" w:name="_GoBack"/>
      <w:bookmarkEnd w:id="0"/>
    </w:p>
    <w:sectPr w:rsidR="00ED7A99" w:rsidRPr="00ED7A99" w:rsidSect="000B555B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4"/>
    <w:rsid w:val="000B555B"/>
    <w:rsid w:val="00486764"/>
    <w:rsid w:val="005B19D4"/>
    <w:rsid w:val="008A6789"/>
    <w:rsid w:val="0092325F"/>
    <w:rsid w:val="009762B1"/>
    <w:rsid w:val="009A7C32"/>
    <w:rsid w:val="00C00471"/>
    <w:rsid w:val="00D31329"/>
    <w:rsid w:val="00D90444"/>
    <w:rsid w:val="00E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5FA9"/>
  <w15:chartTrackingRefBased/>
  <w15:docId w15:val="{D32CE80A-C7C9-4C1B-978E-951A120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2">
    <w:name w:val="Açık Gölgeleme2"/>
    <w:basedOn w:val="NormalTablo"/>
    <w:uiPriority w:val="60"/>
    <w:rsid w:val="009A7C32"/>
    <w:pPr>
      <w:spacing w:after="0" w:line="240" w:lineRule="auto"/>
    </w:pPr>
    <w:rPr>
      <w:rFonts w:ascii="Times New Roman" w:eastAsiaTheme="majorEastAsia" w:hAnsi="Times New Roman" w:cstheme="majorBidi"/>
      <w:color w:val="000000" w:themeColor="text1" w:themeShade="BF"/>
      <w:sz w:val="20"/>
      <w:lang w:val="en-US" w:bidi="en-US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D31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5</cp:revision>
  <dcterms:created xsi:type="dcterms:W3CDTF">2018-05-31T06:59:00Z</dcterms:created>
  <dcterms:modified xsi:type="dcterms:W3CDTF">2018-05-31T11:57:00Z</dcterms:modified>
</cp:coreProperties>
</file>